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F43" w:rsidRDefault="00E36F43" w:rsidP="001136DE">
      <w:pPr>
        <w:jc w:val="center"/>
        <w:rPr>
          <w:rFonts w:cs="B Nazanin"/>
          <w:b/>
          <w:bCs/>
          <w:sz w:val="28"/>
          <w:szCs w:val="28"/>
          <w:lang w:bidi="fa-IR"/>
        </w:rPr>
      </w:pPr>
      <w:bookmarkStart w:id="0" w:name="_GoBack"/>
      <w:bookmarkEnd w:id="0"/>
      <w:r w:rsidRPr="006861A2">
        <w:rPr>
          <w:rFonts w:cs="B Nazanin" w:hint="cs"/>
          <w:b/>
          <w:bCs/>
          <w:sz w:val="26"/>
          <w:szCs w:val="26"/>
          <w:rtl/>
          <w:lang w:bidi="fa-IR"/>
        </w:rPr>
        <w:t>اداره کل منابع طبیعی و آبخیزداری استان کرمان</w:t>
      </w:r>
      <w:r w:rsidR="0082163D">
        <w:rPr>
          <w:rFonts w:cs="B Nazanin"/>
          <w:b/>
          <w:bCs/>
          <w:sz w:val="28"/>
          <w:szCs w:val="28"/>
          <w:rtl/>
          <w:lang w:bidi="fa-IR"/>
        </w:rPr>
        <w:br/>
      </w:r>
      <w:r w:rsidRPr="006861A2">
        <w:rPr>
          <w:rFonts w:cs="B Titr" w:hint="cs"/>
          <w:b/>
          <w:bCs/>
          <w:sz w:val="26"/>
          <w:szCs w:val="26"/>
          <w:rtl/>
          <w:lang w:bidi="fa-IR"/>
        </w:rPr>
        <w:t>اداره</w:t>
      </w:r>
      <w:r w:rsidR="001136DE" w:rsidRPr="006861A2">
        <w:rPr>
          <w:rFonts w:cs="B Titr" w:hint="cs"/>
          <w:b/>
          <w:bCs/>
          <w:sz w:val="26"/>
          <w:szCs w:val="26"/>
          <w:rtl/>
          <w:lang w:bidi="fa-IR"/>
        </w:rPr>
        <w:t xml:space="preserve"> آموزش ،ترویج و مشارکت های مردمی</w:t>
      </w:r>
      <w:r>
        <w:rPr>
          <w:rFonts w:cs="B Nazanin"/>
          <w:b/>
          <w:bCs/>
          <w:sz w:val="28"/>
          <w:szCs w:val="28"/>
          <w:rtl/>
          <w:lang w:bidi="fa-IR"/>
        </w:rPr>
        <w:br/>
      </w:r>
      <w:r w:rsidRPr="006861A2">
        <w:rPr>
          <w:rFonts w:cs="B Titr" w:hint="cs"/>
          <w:b/>
          <w:bCs/>
          <w:sz w:val="20"/>
          <w:szCs w:val="20"/>
          <w:rtl/>
          <w:lang w:bidi="fa-IR"/>
        </w:rPr>
        <w:t xml:space="preserve">جدول مشخصات عرصه </w:t>
      </w:r>
      <w:r w:rsidR="00EC071A" w:rsidRPr="006861A2">
        <w:rPr>
          <w:rFonts w:cs="B Titr" w:hint="cs"/>
          <w:b/>
          <w:bCs/>
          <w:sz w:val="20"/>
          <w:szCs w:val="20"/>
          <w:rtl/>
          <w:lang w:bidi="fa-IR"/>
        </w:rPr>
        <w:t>تعیین شده  برای برگزاری پویش نهالکاری به مناسبت</w:t>
      </w:r>
      <w:r w:rsidR="00AD12A4" w:rsidRPr="006861A2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157F13" w:rsidRPr="006861A2">
        <w:rPr>
          <w:rFonts w:cs="B Titr" w:hint="cs"/>
          <w:b/>
          <w:bCs/>
          <w:sz w:val="20"/>
          <w:szCs w:val="20"/>
          <w:rtl/>
          <w:lang w:bidi="fa-IR"/>
        </w:rPr>
        <w:t>ایام ولادت حضرت علی (ع) وروز پدر</w:t>
      </w:r>
      <w:r w:rsidR="00EC071A" w:rsidRPr="004F68FF">
        <w:rPr>
          <w:rFonts w:cs="B Titr" w:hint="cs"/>
          <w:b/>
          <w:bCs/>
          <w:rtl/>
          <w:lang w:bidi="fa-IR"/>
        </w:rPr>
        <w:t xml:space="preserve"> </w:t>
      </w:r>
    </w:p>
    <w:tbl>
      <w:tblPr>
        <w:tblStyle w:val="TableGrid"/>
        <w:tblW w:w="10525" w:type="dxa"/>
        <w:jc w:val="center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435"/>
        <w:gridCol w:w="3060"/>
        <w:gridCol w:w="1620"/>
        <w:gridCol w:w="990"/>
        <w:gridCol w:w="540"/>
      </w:tblGrid>
      <w:tr w:rsidR="006861A2" w:rsidTr="00164471">
        <w:trPr>
          <w:cantSplit/>
          <w:trHeight w:val="722"/>
          <w:jc w:val="center"/>
        </w:trPr>
        <w:tc>
          <w:tcPr>
            <w:tcW w:w="1440" w:type="dxa"/>
            <w:shd w:val="clear" w:color="auto" w:fill="BFBFBF" w:themeFill="background1" w:themeFillShade="BF"/>
          </w:tcPr>
          <w:p w:rsid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تاریخ برگزاری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تعداد نهال برنامه ریزی شده (اصله)</w:t>
            </w:r>
          </w:p>
        </w:tc>
        <w:tc>
          <w:tcPr>
            <w:tcW w:w="1435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نوع گونه ونهال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عرصه/منطقه</w:t>
            </w:r>
          </w:p>
        </w:tc>
        <w:tc>
          <w:tcPr>
            <w:tcW w:w="162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نقاط طول و عرض جغرافیایی عرصه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) </w:t>
            </w:r>
            <w:proofErr w:type="spellStart"/>
            <w:r w:rsidRPr="006861A2">
              <w:rPr>
                <w:rFonts w:cs="B Titr"/>
                <w:b/>
                <w:bCs/>
                <w:sz w:val="18"/>
                <w:szCs w:val="18"/>
                <w:lang w:bidi="fa-IR"/>
              </w:rPr>
              <w:t>utm</w:t>
            </w:r>
            <w:proofErr w:type="spellEnd"/>
            <w:r w:rsidRPr="006861A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(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شهرستان</w:t>
            </w:r>
          </w:p>
        </w:tc>
        <w:tc>
          <w:tcPr>
            <w:tcW w:w="540" w:type="dxa"/>
            <w:shd w:val="clear" w:color="auto" w:fill="BFBFBF" w:themeFill="background1" w:themeFillShade="BF"/>
            <w:textDirection w:val="btL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6861A2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6861A2" w:rsidTr="00164471">
        <w:trPr>
          <w:trHeight w:val="850"/>
          <w:jc w:val="center"/>
        </w:trPr>
        <w:tc>
          <w:tcPr>
            <w:tcW w:w="1440" w:type="dxa"/>
          </w:tcPr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300 اصله</w:t>
            </w:r>
          </w:p>
        </w:tc>
        <w:tc>
          <w:tcPr>
            <w:tcW w:w="1435" w:type="dxa"/>
          </w:tcPr>
          <w:p w:rsidR="006861A2" w:rsidRPr="006861A2" w:rsidRDefault="006861A2" w:rsidP="004F68FF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سرو،کاج،اقاقیا </w:t>
            </w:r>
          </w:p>
        </w:tc>
        <w:tc>
          <w:tcPr>
            <w:tcW w:w="3060" w:type="dxa"/>
          </w:tcPr>
          <w:p w:rsidR="006861A2" w:rsidRPr="006861A2" w:rsidRDefault="006861A2" w:rsidP="00A706AB">
            <w:pPr>
              <w:tabs>
                <w:tab w:val="left" w:pos="5850"/>
              </w:tabs>
              <w:jc w:val="center"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ایستگاه امداد جمعیت هلال احمر</w:t>
            </w:r>
          </w:p>
        </w:tc>
        <w:tc>
          <w:tcPr>
            <w:tcW w:w="1620" w:type="dxa"/>
          </w:tcPr>
          <w:p w:rsidR="006861A2" w:rsidRPr="006861A2" w:rsidRDefault="006861A2" w:rsidP="00A706AB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290944034</w:t>
            </w:r>
          </w:p>
          <w:p w:rsidR="006861A2" w:rsidRPr="006861A2" w:rsidRDefault="006861A2" w:rsidP="00CC359B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560602996</w:t>
            </w:r>
          </w:p>
        </w:tc>
        <w:tc>
          <w:tcPr>
            <w:tcW w:w="990" w:type="dxa"/>
          </w:tcPr>
          <w:p w:rsidR="006861A2" w:rsidRPr="006861A2" w:rsidRDefault="006861A2" w:rsidP="00A706AB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بردسیر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C135EE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200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بادام کوهی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محدوده اطفاءحریق جنوب شرق کشور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492179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3241015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رابر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350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سنجد،کاج،سرو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امام زاده عبدالله زرند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463338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3403330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زرند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150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سنجد،چنار،زیتون تلخ،سرو و کاج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بلوار شهداء روبرو پمپ گاز بعد از بهشت زهرا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461919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3231777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بافت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4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200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زیتون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پارک طبیعت شهرستان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322635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3414316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انار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5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200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کاج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بوستان منابع طبیعی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439444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3145734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ارزوئیه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6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300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کاج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ساختمان جدید اداره منبع طبیعی شهرستان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397498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3361834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رفسنجان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7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250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سرو نقره ای و سنجد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محدوده امامزاده بی بی عصمتیه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430563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3476490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کوهبنان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8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یکشنبه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23/10/1403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200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پرتقال و نارنج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بلوار داخل روستای عزیز آباد وسط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666516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3201180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نرماشیر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9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200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نارنج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بوستان جنگلی شهید سپهبد حاج قاسم سلیمانی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628013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3219003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بم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10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200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کنار و کهور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ریگان ،هلال احمر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695706</w:t>
            </w:r>
          </w:p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3171925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ریگان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11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250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سرو و کاج 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پارک طبیعت راین بلوار امام علی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540813</w:t>
            </w:r>
          </w:p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3273810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کرمان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12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200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خرما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فضای سبز در محل اداره منابع طبیعی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683077</w:t>
            </w:r>
          </w:p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3205399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فهرج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13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200 اصله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پرتقال و نارنج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فضای سبز در محل اداره منابع طبیعی</w:t>
            </w:r>
          </w:p>
        </w:tc>
        <w:tc>
          <w:tcPr>
            <w:tcW w:w="1620" w:type="dxa"/>
          </w:tcPr>
          <w:p w:rsid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682546</w:t>
            </w:r>
          </w:p>
          <w:p w:rsidR="00D82D1A" w:rsidRPr="006861A2" w:rsidRDefault="00D82D1A" w:rsidP="00D82D1A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/>
                <w:sz w:val="18"/>
                <w:szCs w:val="18"/>
                <w:lang w:bidi="fa-IR"/>
              </w:rPr>
              <w:t>3177707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گنبکی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14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jc w:val="center"/>
              <w:rPr>
                <w:sz w:val="18"/>
                <w:szCs w:val="18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jc w:val="center"/>
              <w:rPr>
                <w:sz w:val="18"/>
                <w:szCs w:val="18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jc w:val="center"/>
              <w:rPr>
                <w:sz w:val="18"/>
                <w:szCs w:val="18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راور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15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jc w:val="center"/>
              <w:rPr>
                <w:sz w:val="18"/>
                <w:szCs w:val="18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jc w:val="center"/>
              <w:rPr>
                <w:sz w:val="18"/>
                <w:szCs w:val="18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jc w:val="center"/>
              <w:rPr>
                <w:sz w:val="18"/>
                <w:szCs w:val="18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سیرجان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16</w:t>
            </w:r>
          </w:p>
        </w:tc>
      </w:tr>
      <w:tr w:rsidR="006861A2" w:rsidTr="00164471">
        <w:trPr>
          <w:jc w:val="center"/>
        </w:trPr>
        <w:tc>
          <w:tcPr>
            <w:tcW w:w="1440" w:type="dxa"/>
          </w:tcPr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روز دوشنبه</w:t>
            </w:r>
          </w:p>
          <w:p w:rsidR="006861A2" w:rsidRPr="006861A2" w:rsidRDefault="006861A2" w:rsidP="006861A2">
            <w:pPr>
              <w:tabs>
                <w:tab w:val="left" w:pos="5850"/>
              </w:tabs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24/10/1403</w:t>
            </w:r>
          </w:p>
        </w:tc>
        <w:tc>
          <w:tcPr>
            <w:tcW w:w="1440" w:type="dxa"/>
          </w:tcPr>
          <w:p w:rsidR="006861A2" w:rsidRPr="006861A2" w:rsidRDefault="006861A2" w:rsidP="006861A2">
            <w:pPr>
              <w:jc w:val="center"/>
              <w:rPr>
                <w:sz w:val="18"/>
                <w:szCs w:val="18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1435" w:type="dxa"/>
          </w:tcPr>
          <w:p w:rsidR="006861A2" w:rsidRPr="006861A2" w:rsidRDefault="006861A2" w:rsidP="006861A2">
            <w:pPr>
              <w:jc w:val="center"/>
              <w:rPr>
                <w:sz w:val="18"/>
                <w:szCs w:val="18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3060" w:type="dxa"/>
          </w:tcPr>
          <w:p w:rsidR="006861A2" w:rsidRPr="006861A2" w:rsidRDefault="006861A2" w:rsidP="006861A2">
            <w:pPr>
              <w:jc w:val="center"/>
              <w:rPr>
                <w:sz w:val="18"/>
                <w:szCs w:val="18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162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در دست اقدام</w:t>
            </w:r>
          </w:p>
        </w:tc>
        <w:tc>
          <w:tcPr>
            <w:tcW w:w="990" w:type="dxa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شهربابک</w:t>
            </w:r>
          </w:p>
        </w:tc>
        <w:tc>
          <w:tcPr>
            <w:tcW w:w="540" w:type="dxa"/>
            <w:shd w:val="clear" w:color="auto" w:fill="BFBFBF" w:themeFill="background1" w:themeFillShade="BF"/>
            <w:vAlign w:val="center"/>
          </w:tcPr>
          <w:p w:rsidR="006861A2" w:rsidRPr="006861A2" w:rsidRDefault="006861A2" w:rsidP="006861A2">
            <w:pPr>
              <w:tabs>
                <w:tab w:val="left" w:pos="5850"/>
              </w:tabs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6861A2">
              <w:rPr>
                <w:rFonts w:cs="B Titr" w:hint="cs"/>
                <w:sz w:val="18"/>
                <w:szCs w:val="18"/>
                <w:rtl/>
                <w:lang w:bidi="fa-IR"/>
              </w:rPr>
              <w:t>17</w:t>
            </w:r>
          </w:p>
        </w:tc>
      </w:tr>
    </w:tbl>
    <w:p w:rsidR="00A647F2" w:rsidRDefault="00A647F2" w:rsidP="004F68FF">
      <w:pPr>
        <w:tabs>
          <w:tab w:val="left" w:pos="5850"/>
        </w:tabs>
        <w:rPr>
          <w:rFonts w:cs="B Nazanin"/>
          <w:sz w:val="28"/>
          <w:szCs w:val="28"/>
          <w:lang w:bidi="fa-IR"/>
        </w:rPr>
      </w:pPr>
    </w:p>
    <w:sectPr w:rsidR="00A647F2" w:rsidSect="004F68FF">
      <w:pgSz w:w="12240" w:h="15840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2F"/>
    <w:rsid w:val="0002012E"/>
    <w:rsid w:val="00045F36"/>
    <w:rsid w:val="000A2C18"/>
    <w:rsid w:val="000C5D8F"/>
    <w:rsid w:val="000E31BC"/>
    <w:rsid w:val="000F4728"/>
    <w:rsid w:val="001009EE"/>
    <w:rsid w:val="001136DE"/>
    <w:rsid w:val="00157F13"/>
    <w:rsid w:val="00164471"/>
    <w:rsid w:val="001659C6"/>
    <w:rsid w:val="0020689F"/>
    <w:rsid w:val="0023063C"/>
    <w:rsid w:val="002956BA"/>
    <w:rsid w:val="002D4A87"/>
    <w:rsid w:val="002F4937"/>
    <w:rsid w:val="003429F1"/>
    <w:rsid w:val="00353267"/>
    <w:rsid w:val="003640E5"/>
    <w:rsid w:val="00376D34"/>
    <w:rsid w:val="003D796D"/>
    <w:rsid w:val="00453146"/>
    <w:rsid w:val="004F68FF"/>
    <w:rsid w:val="00503CF5"/>
    <w:rsid w:val="006712C6"/>
    <w:rsid w:val="006861A2"/>
    <w:rsid w:val="00717C8D"/>
    <w:rsid w:val="00724975"/>
    <w:rsid w:val="0074474B"/>
    <w:rsid w:val="007577D9"/>
    <w:rsid w:val="007B0C68"/>
    <w:rsid w:val="007E390C"/>
    <w:rsid w:val="007F5627"/>
    <w:rsid w:val="008002E0"/>
    <w:rsid w:val="00820848"/>
    <w:rsid w:val="0082163D"/>
    <w:rsid w:val="008E597B"/>
    <w:rsid w:val="00935B91"/>
    <w:rsid w:val="0095485E"/>
    <w:rsid w:val="00994D26"/>
    <w:rsid w:val="00995377"/>
    <w:rsid w:val="009A4E90"/>
    <w:rsid w:val="00A13D6B"/>
    <w:rsid w:val="00A647F2"/>
    <w:rsid w:val="00A706AB"/>
    <w:rsid w:val="00AD12A4"/>
    <w:rsid w:val="00AD702F"/>
    <w:rsid w:val="00B01B68"/>
    <w:rsid w:val="00B2038F"/>
    <w:rsid w:val="00B22BFC"/>
    <w:rsid w:val="00B575B3"/>
    <w:rsid w:val="00BC4BA8"/>
    <w:rsid w:val="00BF71B4"/>
    <w:rsid w:val="00C04B8B"/>
    <w:rsid w:val="00C135EE"/>
    <w:rsid w:val="00C61D64"/>
    <w:rsid w:val="00C93E3D"/>
    <w:rsid w:val="00CC359B"/>
    <w:rsid w:val="00D31CB9"/>
    <w:rsid w:val="00D649DF"/>
    <w:rsid w:val="00D82D1A"/>
    <w:rsid w:val="00DA2DBD"/>
    <w:rsid w:val="00E11D19"/>
    <w:rsid w:val="00E36F43"/>
    <w:rsid w:val="00E839C9"/>
    <w:rsid w:val="00EC071A"/>
    <w:rsid w:val="00F022E6"/>
    <w:rsid w:val="00F4439A"/>
    <w:rsid w:val="00F97312"/>
    <w:rsid w:val="00FB45A4"/>
    <w:rsid w:val="00FE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2EF93B-8A15-401E-8729-167A009C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6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741F8-BFF5-458E-80D5-8FD227EC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amozesh33</dc:creator>
  <cp:keywords/>
  <dc:description/>
  <cp:lastModifiedBy>Administrator</cp:lastModifiedBy>
  <cp:revision>2</cp:revision>
  <cp:lastPrinted>2025-01-09T09:55:00Z</cp:lastPrinted>
  <dcterms:created xsi:type="dcterms:W3CDTF">2025-01-12T06:57:00Z</dcterms:created>
  <dcterms:modified xsi:type="dcterms:W3CDTF">2025-01-12T06:57:00Z</dcterms:modified>
</cp:coreProperties>
</file>